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6026" w14:textId="77777777" w:rsidR="00714F3A" w:rsidRPr="00714F3A" w:rsidRDefault="00714F3A" w:rsidP="0071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COVID-19 Contracting and Business Assistance Resources:</w:t>
      </w:r>
    </w:p>
    <w:p w14:paraId="54AC66FF" w14:textId="77777777" w:rsidR="00714F3A" w:rsidRPr="00714F3A" w:rsidRDefault="00714F3A" w:rsidP="00714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</w:p>
    <w:p w14:paraId="74F832A1" w14:textId="77777777" w:rsidR="00714F3A" w:rsidRPr="00714F3A" w:rsidRDefault="00714F3A" w:rsidP="00714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b/>
          <w:bCs/>
          <w:color w:val="FF0000"/>
          <w:sz w:val="28"/>
          <w:szCs w:val="28"/>
        </w:rPr>
        <w:t>Department of Defense (DOD) Contracting Guidance:</w:t>
      </w:r>
    </w:p>
    <w:p w14:paraId="70BB3D33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Contracting with DOD COVID-19 Step by Step: </w:t>
      </w:r>
      <w:hyperlink r:id="rId4" w:tgtFrame="_blank" w:history="1">
        <w:r w:rsidRPr="00714F3A">
          <w:rPr>
            <w:rFonts w:ascii="Calibri" w:eastAsia="Times New Roman" w:hAnsi="Calibri" w:cs="Calibri"/>
            <w:color w:val="0563C1"/>
            <w:u w:val="single"/>
          </w:rPr>
          <w:t>https://www.acq.osd.mil/dpap/cpic/cp/docs/COVID-19/Contracting_with_DoD_COVID-19_Step_by_Step_27_March_2020.pdf</w:t>
        </w:r>
      </w:hyperlink>
    </w:p>
    <w:p w14:paraId="5A27D153" w14:textId="77777777" w:rsidR="00714F3A" w:rsidRPr="00714F3A" w:rsidRDefault="00714F3A" w:rsidP="00714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</w:p>
    <w:p w14:paraId="44964A79" w14:textId="77777777" w:rsidR="00714F3A" w:rsidRPr="00714F3A" w:rsidRDefault="00714F3A" w:rsidP="00714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b/>
          <w:bCs/>
          <w:color w:val="FF0000"/>
          <w:sz w:val="28"/>
          <w:szCs w:val="28"/>
        </w:rPr>
        <w:t>Federal Emergency Management Agency (FEMA) Contracting Guidance:</w:t>
      </w:r>
    </w:p>
    <w:p w14:paraId="54B3DE52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To sell medical supplies or equipment to the federal government, please submit a price quote under the </w:t>
      </w:r>
      <w:hyperlink r:id="rId5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COVID-19 PPE and Medical Supplies Request for Quotation</w:t>
        </w:r>
      </w:hyperlink>
      <w:r w:rsidRPr="00714F3A">
        <w:rPr>
          <w:rFonts w:ascii="Calibri" w:eastAsia="Times New Roman" w:hAnsi="Calibri" w:cs="Calibri"/>
          <w:color w:val="222222"/>
        </w:rPr>
        <w:t>.  Full details can be found in the solicitation </w:t>
      </w:r>
      <w:hyperlink r:id="rId6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(Notice ID 70FA2020R00000011)</w:t>
        </w:r>
      </w:hyperlink>
      <w:r w:rsidRPr="00714F3A">
        <w:rPr>
          <w:rFonts w:ascii="Calibri" w:eastAsia="Times New Roman" w:hAnsi="Calibri" w:cs="Calibri"/>
          <w:color w:val="222222"/>
        </w:rPr>
        <w:t>.</w:t>
      </w:r>
    </w:p>
    <w:p w14:paraId="1364CBE1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This solicitation requires registration with the </w:t>
      </w:r>
      <w:hyperlink r:id="rId7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System for Award Management (SAM)</w:t>
        </w:r>
      </w:hyperlink>
      <w:r w:rsidRPr="00714F3A">
        <w:rPr>
          <w:rFonts w:ascii="Calibri" w:eastAsia="Times New Roman" w:hAnsi="Calibri" w:cs="Calibri"/>
          <w:color w:val="222222"/>
        </w:rPr>
        <w:t> in order to be considered for award, pursuant to applicable regulations and guidelines.  Registration information can be found at </w:t>
      </w:r>
      <w:hyperlink r:id="rId8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www.sam.gov</w:t>
        </w:r>
      </w:hyperlink>
      <w:r w:rsidRPr="00714F3A">
        <w:rPr>
          <w:rFonts w:ascii="Calibri" w:eastAsia="Times New Roman" w:hAnsi="Calibri" w:cs="Calibri"/>
          <w:color w:val="222222"/>
        </w:rPr>
        <w:t>.  Registration must be “ACTIVE” at the time of award.</w:t>
      </w:r>
    </w:p>
    <w:p w14:paraId="1CEE3348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If you have medical supplies or equipment to donate, please </w:t>
      </w:r>
      <w:hyperlink r:id="rId9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provide FEMA details</w:t>
        </w:r>
      </w:hyperlink>
      <w:r w:rsidRPr="00714F3A">
        <w:rPr>
          <w:rFonts w:ascii="Calibri" w:eastAsia="Times New Roman" w:hAnsi="Calibri" w:cs="Calibri"/>
          <w:color w:val="222222"/>
        </w:rPr>
        <w:t> on what you are offering.</w:t>
      </w:r>
    </w:p>
    <w:p w14:paraId="79322200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If you are a private company that wants to produce a product related to the COVID response – email </w:t>
      </w:r>
      <w:hyperlink r:id="rId10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nbeoc@max.gov</w:t>
        </w:r>
      </w:hyperlink>
      <w:r w:rsidRPr="00714F3A">
        <w:rPr>
          <w:rFonts w:ascii="Calibri" w:eastAsia="Times New Roman" w:hAnsi="Calibri" w:cs="Calibri"/>
          <w:color w:val="222222"/>
        </w:rPr>
        <w:t>.</w:t>
      </w:r>
    </w:p>
    <w:p w14:paraId="134F59D5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If you are interested in doing business with FEMA and supporting the response to COVID- 19 with your company’s non-medical goods and/or services, please submit your inquiry to the Department of Homeland Security (DHS) Procurement Action Innovative Response Team (PAIR) team at </w:t>
      </w:r>
      <w:hyperlink r:id="rId11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DHSIndustryLiaison@hq.dhs.gov</w:t>
        </w:r>
      </w:hyperlink>
    </w:p>
    <w:p w14:paraId="6635EF5B" w14:textId="77777777" w:rsidR="00714F3A" w:rsidRPr="00714F3A" w:rsidRDefault="00714F3A" w:rsidP="00714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b/>
          <w:bCs/>
          <w:color w:val="FF0000"/>
          <w:sz w:val="28"/>
          <w:szCs w:val="28"/>
        </w:rPr>
        <w:t> </w:t>
      </w:r>
    </w:p>
    <w:p w14:paraId="3E2C71FE" w14:textId="77777777" w:rsidR="00714F3A" w:rsidRPr="00714F3A" w:rsidRDefault="00714F3A" w:rsidP="00714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b/>
          <w:bCs/>
          <w:color w:val="FF0000"/>
          <w:sz w:val="28"/>
          <w:szCs w:val="28"/>
        </w:rPr>
        <w:t>Federal Aviation Administration (FAA) Contracting Guidance:</w:t>
      </w:r>
    </w:p>
    <w:p w14:paraId="4A1DE162" w14:textId="77777777" w:rsidR="00714F3A" w:rsidRPr="00714F3A" w:rsidRDefault="00714F3A" w:rsidP="00714F3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color w:val="666666"/>
          <w:sz w:val="24"/>
          <w:szCs w:val="24"/>
        </w:rPr>
        <w:t>The FAA is seeking to identify suppliers who can provide certain supplies and services related to COVID-19.  They have asked that Contractors fill out this market research questionnaire: </w:t>
      </w:r>
      <w:hyperlink r:id="rId12" w:tgtFrame="_blank" w:history="1">
        <w:r w:rsidRPr="00714F3A">
          <w:rPr>
            <w:rFonts w:ascii="Arial" w:eastAsia="Times New Roman" w:hAnsi="Arial" w:cs="Arial"/>
            <w:color w:val="597EC2"/>
            <w:sz w:val="24"/>
            <w:szCs w:val="24"/>
            <w:u w:val="single"/>
          </w:rPr>
          <w:t>FAA COVID-19 Supply &amp; Service Requirements Market Research Questionnaire</w:t>
        </w:r>
      </w:hyperlink>
    </w:p>
    <w:p w14:paraId="775C4AB5" w14:textId="77777777" w:rsidR="00714F3A" w:rsidRPr="00714F3A" w:rsidRDefault="00714F3A" w:rsidP="00714F3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color w:val="666666"/>
          <w:sz w:val="24"/>
          <w:szCs w:val="24"/>
        </w:rPr>
        <w:t>Provide as many responses in the yellow highlighted cells as possible.</w:t>
      </w:r>
    </w:p>
    <w:p w14:paraId="2AAB075A" w14:textId="77777777" w:rsidR="00714F3A" w:rsidRPr="00714F3A" w:rsidRDefault="00714F3A" w:rsidP="00714F3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color w:val="666666"/>
          <w:sz w:val="24"/>
          <w:szCs w:val="24"/>
        </w:rPr>
        <w:t xml:space="preserve">Email completed questionnaire in Excel format and any other relevant documentation with the Subject: “Company </w:t>
      </w:r>
      <w:proofErr w:type="spellStart"/>
      <w:r w:rsidRPr="00714F3A">
        <w:rPr>
          <w:rFonts w:ascii="Arial" w:eastAsia="Times New Roman" w:hAnsi="Arial" w:cs="Arial"/>
          <w:color w:val="666666"/>
          <w:sz w:val="24"/>
          <w:szCs w:val="24"/>
        </w:rPr>
        <w:t>Name_FAA</w:t>
      </w:r>
      <w:proofErr w:type="spellEnd"/>
      <w:r w:rsidRPr="00714F3A">
        <w:rPr>
          <w:rFonts w:ascii="Arial" w:eastAsia="Times New Roman" w:hAnsi="Arial" w:cs="Arial"/>
          <w:color w:val="666666"/>
          <w:sz w:val="24"/>
          <w:szCs w:val="24"/>
        </w:rPr>
        <w:t xml:space="preserve"> COVID-19 Market Research Questionnaire” to this email address:  </w:t>
      </w:r>
      <w:hyperlink r:id="rId13" w:tgtFrame="_blank" w:history="1">
        <w:r w:rsidRPr="00714F3A">
          <w:rPr>
            <w:rFonts w:ascii="Arial" w:eastAsia="Times New Roman" w:hAnsi="Arial" w:cs="Arial"/>
            <w:color w:val="597EC2"/>
            <w:sz w:val="24"/>
            <w:szCs w:val="24"/>
            <w:u w:val="single"/>
          </w:rPr>
          <w:t>9-AFN-ACQ-EM@faa.gov</w:t>
        </w:r>
      </w:hyperlink>
    </w:p>
    <w:p w14:paraId="7E45DC70" w14:textId="77777777" w:rsidR="00714F3A" w:rsidRPr="00714F3A" w:rsidRDefault="00714F3A" w:rsidP="00714F3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9269F3C" w14:textId="77777777" w:rsidR="00714F3A" w:rsidRPr="00714F3A" w:rsidRDefault="00714F3A" w:rsidP="00714F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b/>
          <w:bCs/>
          <w:color w:val="FF0000"/>
          <w:sz w:val="28"/>
          <w:szCs w:val="28"/>
        </w:rPr>
        <w:t>U.S. and Local Resources and SBA COVID-19 Related Business Assistance</w:t>
      </w:r>
    </w:p>
    <w:p w14:paraId="39B7A607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For doing business with the National Center American Indian PTAC, including COVED-19 Contracting, contact your Procurement Specialist listed below.</w:t>
      </w:r>
    </w:p>
    <w:p w14:paraId="55691D3A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The SBA has created a website to provide guidance to small businesses interested in Coronavirus (COVID-19) related resources and loans. You can visit the SBA’s website here: </w:t>
      </w:r>
      <w:hyperlink r:id="rId14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https://www.sba.gov/page/coronavirus-covid-19-small-business-guidance-loan-resources</w:t>
        </w:r>
      </w:hyperlink>
    </w:p>
    <w:p w14:paraId="3C932D3C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If you need help understanding the SBA loan process, contact your local U.S. SBA Small Business Development Center. Find your local SBDC at </w:t>
      </w:r>
      <w:hyperlink r:id="rId15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https://americassbdc.org/small-business-consulting-and-training/find-your-sbdc/</w:t>
        </w:r>
      </w:hyperlink>
    </w:p>
    <w:p w14:paraId="753B379A" w14:textId="77777777" w:rsidR="00714F3A" w:rsidRPr="00714F3A" w:rsidRDefault="00714F3A" w:rsidP="00714F3A">
      <w:pPr>
        <w:shd w:val="clear" w:color="auto" w:fill="FFFFFF"/>
        <w:spacing w:after="120" w:line="240" w:lineRule="auto"/>
        <w:ind w:left="720"/>
        <w:rPr>
          <w:rFonts w:ascii="Calibri" w:eastAsia="Times New Roman" w:hAnsi="Calibri" w:cs="Calibri"/>
          <w:color w:val="222222"/>
        </w:rPr>
      </w:pPr>
      <w:r w:rsidRPr="00714F3A">
        <w:rPr>
          <w:rFonts w:ascii="Symbol" w:eastAsia="Times New Roman" w:hAnsi="Symbol" w:cs="Calibri"/>
          <w:color w:val="222222"/>
        </w:rPr>
        <w:t>·</w:t>
      </w:r>
      <w:r w:rsidRPr="00714F3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714F3A">
        <w:rPr>
          <w:rFonts w:ascii="Calibri" w:eastAsia="Times New Roman" w:hAnsi="Calibri" w:cs="Calibri"/>
          <w:color w:val="222222"/>
        </w:rPr>
        <w:t>You can also find COVID-19 Small Business Resources at  </w:t>
      </w:r>
      <w:hyperlink r:id="rId16" w:tgtFrame="_blank" w:history="1">
        <w:r w:rsidRPr="00714F3A">
          <w:rPr>
            <w:rFonts w:ascii="Calibri" w:eastAsia="Times New Roman" w:hAnsi="Calibri" w:cs="Calibri"/>
            <w:color w:val="1155CC"/>
            <w:u w:val="single"/>
          </w:rPr>
          <w:t>https://americassbdc.org/coronavirus-information/</w:t>
        </w:r>
      </w:hyperlink>
    </w:p>
    <w:p w14:paraId="7BD102DB" w14:textId="77777777" w:rsidR="00714F3A" w:rsidRPr="00714F3A" w:rsidRDefault="00714F3A" w:rsidP="00714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14F3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1C678BC3" w14:textId="77777777" w:rsidR="00714F3A" w:rsidRDefault="00714F3A">
      <w:bookmarkStart w:id="0" w:name="_GoBack"/>
      <w:bookmarkEnd w:id="0"/>
    </w:p>
    <w:sectPr w:rsidR="00714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F3A"/>
    <w:rsid w:val="007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553D"/>
  <w15:chartTrackingRefBased/>
  <w15:docId w15:val="{6DB524A5-C00F-4681-B9D4-72DB6DE4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110811045330698662msolistparagraph">
    <w:name w:val="m_2110811045330698662msolistparagraph"/>
    <w:basedOn w:val="Normal"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/" TargetMode="External"/><Relationship Id="rId13" Type="http://schemas.openxmlformats.org/officeDocument/2006/relationships/hyperlink" Target="mailto:9-AFN-ACQ-EM@faa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m.gov/" TargetMode="External"/><Relationship Id="rId12" Type="http://schemas.openxmlformats.org/officeDocument/2006/relationships/hyperlink" Target="https://gtpac.org/wp-content/uploads/2020/03/FAA-COVID-19-Supply-Service-Requirements-Market-Research-Questionnaire.xls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mericassbdc.org/coronavirus-inform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beta.sam.gov/opp/3e05e664e606486ca34d1a41b47ff0ff/view" TargetMode="External"/><Relationship Id="rId11" Type="http://schemas.openxmlformats.org/officeDocument/2006/relationships/hyperlink" Target="mailto:DHSIndustryLiaison@hq.dhs.gov" TargetMode="External"/><Relationship Id="rId5" Type="http://schemas.openxmlformats.org/officeDocument/2006/relationships/hyperlink" Target="https://beta.sam.gov/opp/3e05e664e606486ca34d1a41b47ff0ff/view" TargetMode="External"/><Relationship Id="rId15" Type="http://schemas.openxmlformats.org/officeDocument/2006/relationships/hyperlink" Target="https://americassbdc.org/small-business-consulting-and-training/find-your-sbdc/" TargetMode="External"/><Relationship Id="rId10" Type="http://schemas.openxmlformats.org/officeDocument/2006/relationships/hyperlink" Target="mailto:nbeoc@max.gov" TargetMode="External"/><Relationship Id="rId4" Type="http://schemas.openxmlformats.org/officeDocument/2006/relationships/hyperlink" Target="https://www.acq.osd.mil/dpap/cpic/cp/docs/COVID-19/Contracting_with_DoD_COVID-19_Step_by_Step_27_March_2020.pdf" TargetMode="External"/><Relationship Id="rId9" Type="http://schemas.openxmlformats.org/officeDocument/2006/relationships/hyperlink" Target="https://www.fema.gov/covid19offers" TargetMode="External"/><Relationship Id="rId14" Type="http://schemas.openxmlformats.org/officeDocument/2006/relationships/hyperlink" Target="https://www.sba.gov/page/coronavirus-covid-19-small-business-guidance-loa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Ruesh Yazzie</dc:creator>
  <cp:keywords/>
  <dc:description/>
  <cp:lastModifiedBy>Ruesh Yazzie</cp:lastModifiedBy>
  <cp:revision>1</cp:revision>
  <cp:lastPrinted>2020-04-03T02:09:00Z</cp:lastPrinted>
  <dcterms:created xsi:type="dcterms:W3CDTF">2020-04-03T02:09:00Z</dcterms:created>
  <dcterms:modified xsi:type="dcterms:W3CDTF">2020-04-03T02:17:00Z</dcterms:modified>
</cp:coreProperties>
</file>